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2673E60" w14:textId="59D23DDA" w:rsidR="005D7793" w:rsidRPr="005D7793" w:rsidRDefault="00A55DC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7793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7E3495">
        <w:rPr>
          <w:rFonts w:ascii="Times New Roman" w:hAnsi="Times New Roman" w:cs="Times New Roman"/>
          <w:b/>
          <w:sz w:val="20"/>
          <w:szCs w:val="20"/>
        </w:rPr>
        <w:t>implantów ortopedycznych</w:t>
      </w:r>
      <w:r w:rsidRPr="005D7793">
        <w:rPr>
          <w:rFonts w:ascii="Times New Roman" w:hAnsi="Times New Roman" w:cs="Times New Roman"/>
          <w:b/>
          <w:sz w:val="20"/>
          <w:szCs w:val="20"/>
        </w:rPr>
        <w:t xml:space="preserve"> do SPZZOZ w Wyszkowie 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4F687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</w:t>
      </w:r>
      <w:r w:rsidR="007E349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7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</w:t>
      </w:r>
      <w:bookmarkStart w:id="1" w:name="_GoBack"/>
      <w:bookmarkEnd w:id="1"/>
      <w:r w:rsidRPr="005D7793">
        <w:rPr>
          <w:sz w:val="20"/>
          <w:szCs w:val="20"/>
        </w:rPr>
        <w:t xml:space="preserve">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E349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E349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052FF83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E3495">
      <w:rPr>
        <w:rFonts w:ascii="Times New Roman" w:hAnsi="Times New Roman" w:cs="Times New Roman"/>
        <w:sz w:val="18"/>
        <w:szCs w:val="18"/>
      </w:rPr>
      <w:t>27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33E9"/>
    <w:rsid w:val="003701DF"/>
    <w:rsid w:val="003C2E74"/>
    <w:rsid w:val="0041734D"/>
    <w:rsid w:val="004564CD"/>
    <w:rsid w:val="0047526C"/>
    <w:rsid w:val="004F687D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3495"/>
    <w:rsid w:val="007E6EC7"/>
    <w:rsid w:val="007F252C"/>
    <w:rsid w:val="00804D86"/>
    <w:rsid w:val="008362EE"/>
    <w:rsid w:val="00983F39"/>
    <w:rsid w:val="00A55DC2"/>
    <w:rsid w:val="00A917BA"/>
    <w:rsid w:val="00B1673E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2020-09-09T11:46:00Z</cp:lastPrinted>
  <dcterms:created xsi:type="dcterms:W3CDTF">2020-11-05T19:36:00Z</dcterms:created>
  <dcterms:modified xsi:type="dcterms:W3CDTF">2020-11-05T19:36:00Z</dcterms:modified>
</cp:coreProperties>
</file>